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9F25E4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="00DC6C96" w:rsidRPr="009F25E4">
        <w:rPr>
          <w:color w:val="000000"/>
          <w:lang w:val="uk-UA"/>
        </w:rPr>
        <w:t xml:space="preserve">                                          </w:t>
      </w: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9F25E4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9F25E4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9F25E4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</w:r>
      <w:r w:rsidRPr="009F25E4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9F25E4">
        <w:rPr>
          <w:b w:val="0"/>
          <w:color w:val="000000"/>
          <w:sz w:val="16"/>
          <w:szCs w:val="16"/>
          <w:lang w:val="uk-UA"/>
        </w:rPr>
        <w:t xml:space="preserve"> 7</w:t>
      </w:r>
      <w:r w:rsidRPr="009F25E4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9F25E4">
        <w:rPr>
          <w:b w:val="0"/>
          <w:color w:val="000000"/>
          <w:sz w:val="16"/>
          <w:szCs w:val="16"/>
          <w:lang w:val="uk-UA"/>
        </w:rPr>
        <w:t>1</w:t>
      </w:r>
      <w:r w:rsidRPr="009F25E4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9F25E4" w:rsidRDefault="00020BCB" w:rsidP="00DC6C96">
      <w:pPr>
        <w:pStyle w:val="3"/>
        <w:jc w:val="left"/>
        <w:rPr>
          <w:color w:val="000000"/>
          <w:lang w:val="uk-UA"/>
        </w:rPr>
      </w:pP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  <w:r w:rsidRPr="009F25E4">
        <w:rPr>
          <w:color w:val="000000"/>
          <w:lang w:val="uk-UA"/>
        </w:rPr>
        <w:tab/>
      </w:r>
    </w:p>
    <w:p w:rsidR="00531337" w:rsidRPr="009F25E4" w:rsidRDefault="00531337" w:rsidP="00531337">
      <w:pPr>
        <w:jc w:val="center"/>
        <w:rPr>
          <w:lang w:val="uk-UA"/>
        </w:rPr>
      </w:pPr>
      <w:r w:rsidRPr="009F25E4">
        <w:rPr>
          <w:b/>
          <w:lang w:val="uk-UA"/>
        </w:rPr>
        <w:t>Титульний аркуш Повідомлення</w:t>
      </w:r>
      <w:r w:rsidRPr="009F25E4">
        <w:rPr>
          <w:lang w:val="uk-UA"/>
        </w:rPr>
        <w:br/>
      </w:r>
      <w:r w:rsidRPr="009F25E4">
        <w:rPr>
          <w:b/>
          <w:lang w:val="uk-UA"/>
        </w:rPr>
        <w:t>(Повідомлення про інформацію)</w:t>
      </w:r>
    </w:p>
    <w:p w:rsidR="004263EB" w:rsidRPr="009F25E4" w:rsidRDefault="00E421EF" w:rsidP="00DC6C96">
      <w:pPr>
        <w:pStyle w:val="3"/>
        <w:jc w:val="left"/>
        <w:rPr>
          <w:b w:val="0"/>
          <w:sz w:val="15"/>
          <w:lang w:val="uk-UA"/>
        </w:rPr>
      </w:pPr>
      <w:r w:rsidRPr="009F25E4">
        <w:rPr>
          <w:b w:val="0"/>
          <w:sz w:val="20"/>
          <w:szCs w:val="20"/>
          <w:u w:val="single"/>
          <w:lang w:val="uk-UA"/>
        </w:rPr>
        <w:t>07.12.2020</w:t>
      </w:r>
    </w:p>
    <w:p w:rsidR="009F2C05" w:rsidRPr="009F25E4" w:rsidRDefault="009F2C05" w:rsidP="009F2C05">
      <w:pPr>
        <w:rPr>
          <w:lang w:val="uk-UA"/>
        </w:rPr>
      </w:pPr>
      <w:r w:rsidRPr="009F25E4">
        <w:rPr>
          <w:sz w:val="15"/>
          <w:lang w:val="uk-UA"/>
        </w:rPr>
        <w:t>(дата реєстрації емітентом</w:t>
      </w:r>
      <w:r w:rsidRPr="009F25E4">
        <w:rPr>
          <w:lang w:val="uk-UA"/>
        </w:rPr>
        <w:br/>
      </w:r>
      <w:r w:rsidRPr="009F25E4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9F25E4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9F25E4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9F25E4">
        <w:rPr>
          <w:b w:val="0"/>
          <w:sz w:val="20"/>
          <w:szCs w:val="20"/>
          <w:lang w:val="uk-UA"/>
        </w:rPr>
        <w:t xml:space="preserve">№ </w:t>
      </w:r>
      <w:r w:rsidR="00E421EF" w:rsidRPr="009F25E4">
        <w:rPr>
          <w:b w:val="0"/>
          <w:sz w:val="20"/>
          <w:szCs w:val="20"/>
          <w:u w:val="single"/>
          <w:lang w:val="uk-UA"/>
        </w:rPr>
        <w:t>07/12-2</w:t>
      </w:r>
    </w:p>
    <w:p w:rsidR="00531337" w:rsidRPr="009F25E4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9F25E4">
        <w:rPr>
          <w:b w:val="0"/>
          <w:sz w:val="15"/>
          <w:lang w:val="uk-UA"/>
        </w:rPr>
        <w:t xml:space="preserve"> </w:t>
      </w:r>
      <w:r w:rsidR="00531337" w:rsidRPr="009F25E4">
        <w:rPr>
          <w:b w:val="0"/>
          <w:sz w:val="15"/>
          <w:lang w:val="uk-UA"/>
        </w:rPr>
        <w:t>(вихідний реєстраційний</w:t>
      </w:r>
      <w:r w:rsidR="00531337" w:rsidRPr="009F25E4">
        <w:rPr>
          <w:b w:val="0"/>
          <w:lang w:val="uk-UA"/>
        </w:rPr>
        <w:br/>
      </w:r>
      <w:r w:rsidR="00531337" w:rsidRPr="009F25E4">
        <w:rPr>
          <w:b w:val="0"/>
          <w:sz w:val="15"/>
          <w:lang w:val="uk-UA"/>
        </w:rPr>
        <w:t>номер електронного документа)</w:t>
      </w:r>
    </w:p>
    <w:p w:rsidR="001714DF" w:rsidRPr="009F25E4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9F25E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</w:t>
            </w:r>
            <w:bookmarkStart w:id="1" w:name="_GoBack"/>
            <w:bookmarkEnd w:id="1"/>
            <w:r w:rsidRPr="009F25E4">
              <w:rPr>
                <w:sz w:val="18"/>
                <w:lang w:val="uk-UA"/>
              </w:rPr>
              <w:t>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9F25E4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9F25E4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E421EF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color w:val="000000"/>
                <w:sz w:val="20"/>
                <w:szCs w:val="20"/>
                <w:lang w:val="uk-UA"/>
              </w:rPr>
              <w:t xml:space="preserve">Голова </w:t>
            </w:r>
            <w:proofErr w:type="spellStart"/>
            <w:r w:rsidRPr="009F25E4">
              <w:rPr>
                <w:color w:val="000000"/>
                <w:sz w:val="20"/>
                <w:szCs w:val="20"/>
                <w:lang w:val="uk-UA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9F25E4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9F25E4" w:rsidRDefault="00E421EF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F25E4">
              <w:rPr>
                <w:color w:val="000000"/>
                <w:sz w:val="20"/>
                <w:szCs w:val="20"/>
                <w:lang w:val="uk-UA"/>
              </w:rPr>
              <w:t>Бурсук</w:t>
            </w:r>
            <w:proofErr w:type="spellEnd"/>
            <w:r w:rsidRPr="009F25E4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F25E4">
              <w:rPr>
                <w:color w:val="000000"/>
                <w:sz w:val="20"/>
                <w:szCs w:val="20"/>
                <w:lang w:val="uk-UA"/>
              </w:rPr>
              <w:t>Юлiан</w:t>
            </w:r>
            <w:proofErr w:type="spellEnd"/>
            <w:r w:rsidRPr="009F25E4">
              <w:rPr>
                <w:color w:val="000000"/>
                <w:sz w:val="20"/>
                <w:szCs w:val="20"/>
                <w:lang w:val="uk-UA"/>
              </w:rPr>
              <w:t xml:space="preserve"> Якович</w:t>
            </w:r>
          </w:p>
        </w:tc>
      </w:tr>
      <w:tr w:rsidR="00DC6C96" w:rsidRPr="009F25E4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9F25E4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9F25E4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9F25E4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9F25E4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9F25E4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9F25E4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9F25E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9F25E4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F25E4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9F25E4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9F25E4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F25E4">
              <w:rPr>
                <w:b/>
                <w:bCs/>
                <w:color w:val="000000"/>
                <w:lang w:val="uk-UA"/>
              </w:rPr>
              <w:t>I</w:t>
            </w:r>
            <w:r w:rsidR="00DC6C96" w:rsidRPr="009F25E4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9F25E4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9F25E4">
              <w:rPr>
                <w:sz w:val="20"/>
                <w:szCs w:val="20"/>
                <w:lang w:val="uk-UA"/>
              </w:rPr>
              <w:t xml:space="preserve"> товариство "</w:t>
            </w:r>
            <w:proofErr w:type="spellStart"/>
            <w:r w:rsidRPr="009F25E4">
              <w:rPr>
                <w:sz w:val="20"/>
                <w:szCs w:val="20"/>
                <w:lang w:val="uk-UA"/>
              </w:rPr>
              <w:t>Iнструментальний</w:t>
            </w:r>
            <w:proofErr w:type="spellEnd"/>
            <w:r w:rsidRPr="009F25E4">
              <w:rPr>
                <w:sz w:val="20"/>
                <w:szCs w:val="20"/>
                <w:lang w:val="uk-UA"/>
              </w:rPr>
              <w:t xml:space="preserve"> завод"</w:t>
            </w:r>
          </w:p>
        </w:tc>
      </w:tr>
      <w:tr w:rsidR="00DC6C96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9F25E4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9F25E4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9F25E4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9F25E4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9F25E4" w:rsidRDefault="00E421EF" w:rsidP="00DF42E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9F25E4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9F25E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9F25E4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9F25E4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14314794</w:t>
            </w:r>
          </w:p>
        </w:tc>
      </w:tr>
      <w:tr w:rsidR="00DC6C96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9F25E4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(044) 239-90-77 (044) 239-98-36</w:t>
            </w:r>
          </w:p>
        </w:tc>
      </w:tr>
      <w:tr w:rsidR="00DC6C96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9F25E4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9F25E4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instrumentalniy@artem.ua</w:t>
            </w:r>
          </w:p>
        </w:tc>
      </w:tr>
      <w:tr w:rsidR="00531337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9F25E4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9F25E4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E421EF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E421EF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21676262</w:t>
            </w:r>
          </w:p>
          <w:p w:rsidR="00E421EF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9F25E4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9F25E4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9F25E4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E421EF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E421EF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21676262</w:t>
            </w:r>
          </w:p>
          <w:p w:rsidR="00E421EF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9F25E4" w:rsidRDefault="00E421EF" w:rsidP="00DC6C96">
            <w:pPr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9F25E4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9F25E4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9F25E4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9F25E4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9F25E4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9F25E4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9F25E4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9F25E4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9F25E4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9F25E4" w:rsidRDefault="00E421EF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9F25E4" w:rsidRDefault="00E421E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07.12.2020</w:t>
            </w:r>
          </w:p>
        </w:tc>
      </w:tr>
      <w:tr w:rsidR="001714DF" w:rsidRPr="009F25E4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9F25E4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9F25E4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9F25E4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9F25E4">
              <w:rPr>
                <w:sz w:val="20"/>
                <w:szCs w:val="20"/>
                <w:lang w:val="uk-UA"/>
              </w:rPr>
              <w:t>URL-адреса веб-сайту</w:t>
            </w:r>
            <w:r w:rsidRPr="009F25E4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9F25E4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9F25E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9F25E4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9F25E4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9F25E4" w:rsidRPr="009F25E4" w:rsidRDefault="009F25E4" w:rsidP="00C86AFD">
      <w:pPr>
        <w:rPr>
          <w:lang w:val="uk-UA"/>
        </w:rPr>
      </w:pPr>
    </w:p>
    <w:p w:rsidR="009F25E4" w:rsidRPr="009F25E4" w:rsidRDefault="009F25E4">
      <w:pPr>
        <w:rPr>
          <w:lang w:val="uk-UA"/>
        </w:rPr>
      </w:pPr>
      <w:r w:rsidRPr="009F25E4">
        <w:rPr>
          <w:lang w:val="uk-UA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1"/>
      </w:tblGrid>
      <w:tr w:rsidR="009F25E4" w:rsidRPr="009F25E4" w:rsidTr="009F25E4">
        <w:trPr>
          <w:trHeight w:val="440"/>
          <w:tblCellSpacing w:w="22" w:type="dxa"/>
        </w:trPr>
        <w:tc>
          <w:tcPr>
            <w:tcW w:w="4931" w:type="pct"/>
            <w:hideMark/>
          </w:tcPr>
          <w:p w:rsidR="009F25E4" w:rsidRPr="009F25E4" w:rsidRDefault="009F25E4">
            <w:pPr>
              <w:pStyle w:val="a4"/>
              <w:ind w:left="-284" w:firstLine="284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lastRenderedPageBreak/>
              <w:t>Додаток 6</w:t>
            </w:r>
            <w:r w:rsidRPr="009F25E4">
              <w:rPr>
                <w:sz w:val="20"/>
                <w:szCs w:val="20"/>
                <w:lang w:val="uk-UA" w:eastAsia="uk-UA"/>
              </w:rPr>
              <w:br/>
              <w:t>до Положення про розкриття інформації емітентами цінних паперів</w:t>
            </w:r>
            <w:r w:rsidRPr="009F25E4">
              <w:rPr>
                <w:sz w:val="20"/>
                <w:szCs w:val="20"/>
                <w:lang w:val="uk-UA" w:eastAsia="uk-UA"/>
              </w:rPr>
              <w:br/>
              <w:t>(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пу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>(пункт 7 глави 1 розділу III)</w:t>
            </w:r>
          </w:p>
        </w:tc>
      </w:tr>
    </w:tbl>
    <w:p w:rsidR="009F25E4" w:rsidRPr="009F25E4" w:rsidRDefault="009F25E4" w:rsidP="009F25E4">
      <w:pPr>
        <w:pStyle w:val="a4"/>
        <w:ind w:left="4956"/>
        <w:jc w:val="both"/>
        <w:rPr>
          <w:b/>
          <w:lang w:val="uk-UA"/>
        </w:rPr>
      </w:pPr>
      <w:r w:rsidRPr="009F25E4">
        <w:rPr>
          <w:sz w:val="20"/>
          <w:szCs w:val="20"/>
          <w:lang w:val="uk-UA"/>
        </w:rPr>
        <w:br w:type="textWrapping" w:clear="all"/>
      </w:r>
      <w:r w:rsidRPr="009F25E4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401"/>
        <w:gridCol w:w="1761"/>
        <w:gridCol w:w="2522"/>
        <w:gridCol w:w="1653"/>
        <w:gridCol w:w="1533"/>
      </w:tblGrid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Посада*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Ідентифікаційний код юридичної особи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Розмір частки в статутному капіталі емітента (у відсотках)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6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Грищенко Марина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Анатолiївна</w:t>
            </w:r>
            <w:proofErr w:type="spellEnd"/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0.00006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  припинено повноваження члена наглядової ради Грищенко Марини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Анатолiївни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яка перебувала на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2 роки,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розмiр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пакета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- 0,00006 %. 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мiстить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обгрунтування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змiн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у персональному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складi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посадових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осiб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Салюта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Вiктор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  припинено повноваження члена наглядової ради Салюти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Вiктора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Григоровича, який перебував на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7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мiсяцiв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 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 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мiстить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обгрунтування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змiн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у персональному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складi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посадових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осiб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Боренко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Сергiй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Олександрович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  припинено повноваження члена наглядової ради Боренка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Сергiя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Олександровича, який перебував на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1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рiк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 6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мiсяцiв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 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 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мiстить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обгрунтування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змiн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у персональному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складi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посадових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осiб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Платонов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Георгiй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  припинено повноваження члена наглядової ради Платонова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Георгiя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Миколайовича, який перебував на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2 роки, 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 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мiстить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обгрунтування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змiн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у персональному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складi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посадових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осiб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Боренко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Сергiй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Олександрович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07.12.20р., обрано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термiном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на 3 роки членом наглядової ради Боренка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Сергiя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Олександровича, представника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акцiонера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ДАХК "Артем" (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iдентифiкацiйний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код 14307699,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розмiр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пакету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- 51,00%),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iншi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посади,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якi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обiймав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протягом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останнiх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5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рокiв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ДАХК "Артем", начальник ПЕВ, в.о.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вiце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-президента з питань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економiки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начальник ПЕУ.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Козаренко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Сергiй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07.12.20р., обрано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термiном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на 3 роки членом наглядової ради Козаренка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Сергiя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Миколайовича, представника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акцiонера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ДАХК "Артем" (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iдентифiкацiйний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код 14307699,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розмiр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пакету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- 51,00%),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iншi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посади,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якi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обiймав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протягом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останнiх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5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рокiв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ДАХК "Артем", заступник начальника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управлiння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правового забезпечення, начальник юридичного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вiддiлу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; КП "Центр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органiзацiї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дорожнього руху", начальник юридичної служби; начальник юридичного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вiддiлу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Салюта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Вiктор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07.12.20р., обрано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термiном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на 3 роки членом наглядової ради Салюту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Вiктора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Григоровича, представника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акцiонера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ДАХК "Артем" (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iдентифiкацiйний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код 14307699,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розмiр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пакету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- 51,00%),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iншi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посади,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якi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обiймав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протягом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останнiх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5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рокiв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ДП "Антонов", радник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вiце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-президента; ДАХК "Артем", радник Президента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Компанiї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Голови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правлiння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. 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lastRenderedPageBreak/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Iщенко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Олександр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07.12.20р., обрано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термiном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на 3 роки членом наглядової ради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Iщенка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Олександра Миколайовича, незалежного директора,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iншi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посади,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якi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обiймав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протягом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останнiх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5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рокiв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- ГО "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Батькiвський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комiтет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гiмназiї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№19 "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Межигiрська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", голова; ТОВ "Золота Фортеця", заступник директора.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  <w:tr w:rsidR="009F25E4" w:rsidRPr="009F25E4" w:rsidTr="009F25E4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 xml:space="preserve">Кульбовська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Вiта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Юрiївна</w:t>
            </w:r>
            <w:proofErr w:type="spellEnd"/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jc w:val="center"/>
              <w:rPr>
                <w:sz w:val="20"/>
                <w:szCs w:val="20"/>
                <w:lang w:val="uk-UA" w:eastAsia="uk-UA"/>
              </w:rPr>
            </w:pPr>
            <w:r w:rsidRPr="009F25E4">
              <w:rPr>
                <w:sz w:val="20"/>
                <w:szCs w:val="20"/>
                <w:lang w:val="uk-UA" w:eastAsia="uk-UA"/>
              </w:rPr>
              <w:t>0.00000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5E4" w:rsidRPr="009F25E4" w:rsidRDefault="009F25E4">
            <w:pPr>
              <w:pStyle w:val="a4"/>
              <w:rPr>
                <w:b/>
                <w:sz w:val="20"/>
                <w:szCs w:val="20"/>
                <w:lang w:val="uk-UA" w:eastAsia="uk-UA"/>
              </w:rPr>
            </w:pPr>
            <w:r w:rsidRPr="009F25E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F25E4" w:rsidRPr="009F25E4" w:rsidTr="009F25E4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5E4" w:rsidRPr="009F25E4" w:rsidRDefault="009F25E4">
            <w:pPr>
              <w:pStyle w:val="a4"/>
              <w:rPr>
                <w:sz w:val="20"/>
                <w:szCs w:val="20"/>
                <w:lang w:val="uk-UA" w:eastAsia="uk-UA"/>
              </w:rPr>
            </w:pP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Згiдно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рiшенням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загальних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зборiв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вiд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07.12.20р., обрано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термiном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на 3 роки членом наглядової ради Кульбовську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Вiту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Юрiївну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незалежного директора, пакетом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володiє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, протягом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останнiх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п'яти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рокiв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не працювала. Посадова особа непогашеної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судимостi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корисливi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та </w:t>
            </w:r>
            <w:proofErr w:type="spellStart"/>
            <w:r w:rsidRPr="009F25E4">
              <w:rPr>
                <w:sz w:val="20"/>
                <w:szCs w:val="20"/>
                <w:lang w:val="uk-UA" w:eastAsia="uk-UA"/>
              </w:rPr>
              <w:t>посадовi</w:t>
            </w:r>
            <w:proofErr w:type="spellEnd"/>
            <w:r w:rsidRPr="009F25E4">
              <w:rPr>
                <w:sz w:val="20"/>
                <w:szCs w:val="20"/>
                <w:lang w:val="uk-UA" w:eastAsia="uk-UA"/>
              </w:rPr>
              <w:t xml:space="preserve"> злочини не має.</w:t>
            </w:r>
          </w:p>
        </w:tc>
      </w:tr>
    </w:tbl>
    <w:p w:rsidR="009F25E4" w:rsidRPr="009F25E4" w:rsidRDefault="009F25E4" w:rsidP="009F25E4">
      <w:pPr>
        <w:rPr>
          <w:lang w:val="uk-UA"/>
        </w:rPr>
      </w:pPr>
    </w:p>
    <w:p w:rsidR="003C4C1A" w:rsidRPr="009F25E4" w:rsidRDefault="003C4C1A" w:rsidP="00C86AFD">
      <w:pPr>
        <w:rPr>
          <w:lang w:val="uk-UA"/>
        </w:rPr>
      </w:pPr>
    </w:p>
    <w:sectPr w:rsidR="003C4C1A" w:rsidRPr="009F25E4" w:rsidSect="00E421EF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EF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5E4"/>
    <w:rsid w:val="009F2C05"/>
    <w:rsid w:val="00A372E3"/>
    <w:rsid w:val="00B71BC8"/>
    <w:rsid w:val="00B73107"/>
    <w:rsid w:val="00C86AFD"/>
    <w:rsid w:val="00CD55EE"/>
    <w:rsid w:val="00D055A7"/>
    <w:rsid w:val="00D42B2D"/>
    <w:rsid w:val="00D42FB5"/>
    <w:rsid w:val="00DC6C96"/>
    <w:rsid w:val="00DF42E6"/>
    <w:rsid w:val="00E209DB"/>
    <w:rsid w:val="00E4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9F764-BCEF-4506-995B-CDF94529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B351A-2DEC-4BA0-A35D-062954D9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5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ASUS</dc:creator>
  <cp:keywords/>
  <dc:description/>
  <cp:lastModifiedBy>Валерій</cp:lastModifiedBy>
  <cp:revision>4</cp:revision>
  <cp:lastPrinted>2013-07-11T14:29:00Z</cp:lastPrinted>
  <dcterms:created xsi:type="dcterms:W3CDTF">2020-12-05T07:29:00Z</dcterms:created>
  <dcterms:modified xsi:type="dcterms:W3CDTF">2020-12-05T08:14:00Z</dcterms:modified>
</cp:coreProperties>
</file>